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EF65B" w14:textId="77777777" w:rsidR="00F97108" w:rsidRPr="00997DA4" w:rsidRDefault="00F97108" w:rsidP="004E1299">
      <w:pPr>
        <w:spacing w:line="240" w:lineRule="auto"/>
        <w:contextualSpacing/>
        <w:rPr>
          <w:color w:val="0E101A"/>
          <w:sz w:val="26"/>
          <w:szCs w:val="26"/>
        </w:rPr>
      </w:pPr>
      <w:bookmarkStart w:id="0" w:name="_Hlk168507941"/>
      <w:bookmarkStart w:id="1" w:name="_GoBack"/>
      <w:bookmarkEnd w:id="1"/>
    </w:p>
    <w:bookmarkEnd w:id="0"/>
    <w:p w14:paraId="1255C5FA" w14:textId="77777777" w:rsidR="00DD33B2" w:rsidRDefault="00DD33B2" w:rsidP="00DD33B2">
      <w:pPr>
        <w:rPr>
          <w:rFonts w:asciiTheme="minorHAnsi" w:eastAsiaTheme="minorHAnsi" w:hAnsiTheme="minorHAnsi"/>
        </w:rPr>
      </w:pPr>
      <w:r>
        <w:rPr>
          <w:b/>
          <w:bCs/>
        </w:rPr>
        <w:t xml:space="preserve">Synopsis: </w:t>
      </w:r>
      <w:r>
        <w:rPr>
          <w:i/>
          <w:iCs/>
        </w:rPr>
        <w:t>In Half-Truths</w:t>
      </w:r>
      <w:r>
        <w:t>, Carol Baldwin masterfully weaves a narrative that transcends time, inviting young readers to explore the intricate tapestry of 1950s North Carolina. At the heart of this interesting tale is Kate Dinsmore, a spirited 15-year-old aspiring to become a journalist. Her journey, filled with the challenges of her family's modest means and the hope of her move to her affluent grandparents' home in Charlotte, is one that many young readers can relate to. However, the world she enters is one of stark contrasts, where societal expectations loom large, and the unspoken truths of her lineage surface.</w:t>
      </w:r>
    </w:p>
    <w:p w14:paraId="23F10648" w14:textId="77777777" w:rsidR="00DD33B2" w:rsidRDefault="00DD33B2" w:rsidP="00DD33B2">
      <w:r>
        <w:t xml:space="preserve">Through her growing friendship with Lillian, the maid who becomes both confidante and kin, Kate's journey is not just about ambition; it's a profound exploration of identity and belonging. This novel is a valuable resource for educators and parents interested in literature that addresses social issues. It invites readers to reflect on the complexities of race, privilege, and the often-painful quest for authenticity as they unearth family secrets that intertwine their fates. Baldwin tackles these themes with sensitivity and insight, encouraging a dialogue about the realities of our past and the courage required to challenge the status quo. </w:t>
      </w:r>
    </w:p>
    <w:p w14:paraId="134EB2DF" w14:textId="77777777" w:rsidR="00DD33B2" w:rsidRDefault="00DD33B2" w:rsidP="00DD33B2">
      <w:r>
        <w:rPr>
          <w:b/>
          <w:bCs/>
        </w:rPr>
        <w:t xml:space="preserve">Critique: </w:t>
      </w:r>
      <w:r>
        <w:rPr>
          <w:i/>
          <w:iCs/>
        </w:rPr>
        <w:t>Half-Truths</w:t>
      </w:r>
      <w:r>
        <w:t xml:space="preserve"> is more than just a story; it is a call to action for young minds to question, to seek the truth, and to forge their paths amidst the half-truths that life presents. This book promises to resonate deeply with readers, inspiring them to confront their truths and understand the world around them with greater clarity and compassion. It's a powerful reminder that they can shape their own narratives and make a difference in the world.</w:t>
      </w:r>
    </w:p>
    <w:p w14:paraId="0D03B906" w14:textId="77777777" w:rsidR="00DD33B2" w:rsidRDefault="00DD33B2" w:rsidP="00DD33B2">
      <w:r>
        <w:t xml:space="preserve">Carol Baldwin has skillfully woven a tapestry of storytelling that resonates deeply with readers. Her latest work is a heartfelt exploration of the complexities of friendship, a theme that is universally experienced, and the societal pressures that often threaten to unravel it. </w:t>
      </w:r>
    </w:p>
    <w:p w14:paraId="629D367C" w14:textId="77777777" w:rsidR="00DD33B2" w:rsidRDefault="00DD33B2" w:rsidP="00DD33B2">
      <w:r>
        <w:t xml:space="preserve">The characters she has brought to life are not merely figures on a page but embody grace, resilience, and authenticity. As they navigate the tumultuous waters of societal expectations, their unwavering bond becomes a beacon of hope and inspiration. </w:t>
      </w:r>
    </w:p>
    <w:p w14:paraId="4D30CD48" w14:textId="424816BD" w:rsidR="00DD33B2" w:rsidRDefault="00DD33B2" w:rsidP="00DD33B2">
      <w:r>
        <w:t>This story invites us to reflect on our relationships and the strength found in unity, reminding us that genuine friendship can withstand even the harshest storms. Prepare to be captivated by Baldwin's poignant prose and the profound messages that linger long after turning the last page.</w:t>
      </w:r>
    </w:p>
    <w:p w14:paraId="5BDA0DAB" w14:textId="77777777" w:rsidR="00F97108" w:rsidRDefault="00F97108" w:rsidP="004E1299"/>
    <w:sectPr w:rsidR="00F97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99"/>
    <w:rsid w:val="000A605A"/>
    <w:rsid w:val="0017622D"/>
    <w:rsid w:val="002C1ABE"/>
    <w:rsid w:val="003E69AF"/>
    <w:rsid w:val="00414E64"/>
    <w:rsid w:val="004336FB"/>
    <w:rsid w:val="00434939"/>
    <w:rsid w:val="004D42F7"/>
    <w:rsid w:val="004E1299"/>
    <w:rsid w:val="005826DD"/>
    <w:rsid w:val="006243EC"/>
    <w:rsid w:val="007A0120"/>
    <w:rsid w:val="009B578D"/>
    <w:rsid w:val="00A856FD"/>
    <w:rsid w:val="00B453AD"/>
    <w:rsid w:val="00DD33B2"/>
    <w:rsid w:val="00F9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39F0"/>
  <w15:chartTrackingRefBased/>
  <w15:docId w15:val="{E47A5F40-171F-4D22-9487-F79C1890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299"/>
    <w:pPr>
      <w:spacing w:line="256" w:lineRule="auto"/>
    </w:pPr>
    <w:rPr>
      <w:rFonts w:ascii="Calibri" w:eastAsia="Calibri" w:hAnsi="Calibri" w:cs="Times New Roman"/>
      <w14:ligatures w14:val="standardContextual"/>
    </w:rPr>
  </w:style>
  <w:style w:type="paragraph" w:styleId="Heading1">
    <w:name w:val="heading 1"/>
    <w:basedOn w:val="Normal"/>
    <w:next w:val="Normal"/>
    <w:link w:val="Heading1Char"/>
    <w:uiPriority w:val="9"/>
    <w:qFormat/>
    <w:rsid w:val="004E129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4E129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4E129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4E1299"/>
    <w:pPr>
      <w:keepNext/>
      <w:keepLines/>
      <w:spacing w:before="80" w:after="40" w:line="259" w:lineRule="auto"/>
      <w:outlineLvl w:val="3"/>
    </w:pPr>
    <w:rPr>
      <w:rFonts w:asciiTheme="minorHAnsi" w:eastAsiaTheme="majorEastAsia" w:hAnsiTheme="minorHAnsi" w:cstheme="majorBidi"/>
      <w:i/>
      <w:iCs/>
      <w:color w:val="2F5496" w:themeColor="accent1" w:themeShade="BF"/>
      <w14:ligatures w14:val="none"/>
    </w:rPr>
  </w:style>
  <w:style w:type="paragraph" w:styleId="Heading5">
    <w:name w:val="heading 5"/>
    <w:basedOn w:val="Normal"/>
    <w:next w:val="Normal"/>
    <w:link w:val="Heading5Char"/>
    <w:uiPriority w:val="9"/>
    <w:semiHidden/>
    <w:unhideWhenUsed/>
    <w:qFormat/>
    <w:rsid w:val="004E1299"/>
    <w:pPr>
      <w:keepNext/>
      <w:keepLines/>
      <w:spacing w:before="80" w:after="40" w:line="259" w:lineRule="auto"/>
      <w:outlineLvl w:val="4"/>
    </w:pPr>
    <w:rPr>
      <w:rFonts w:asciiTheme="minorHAnsi" w:eastAsiaTheme="majorEastAsia" w:hAnsiTheme="minorHAnsi" w:cstheme="majorBidi"/>
      <w:color w:val="2F5496" w:themeColor="accent1" w:themeShade="BF"/>
      <w14:ligatures w14:val="none"/>
    </w:rPr>
  </w:style>
  <w:style w:type="paragraph" w:styleId="Heading6">
    <w:name w:val="heading 6"/>
    <w:basedOn w:val="Normal"/>
    <w:next w:val="Normal"/>
    <w:link w:val="Heading6Char"/>
    <w:uiPriority w:val="9"/>
    <w:semiHidden/>
    <w:unhideWhenUsed/>
    <w:qFormat/>
    <w:rsid w:val="004E1299"/>
    <w:pPr>
      <w:keepNext/>
      <w:keepLines/>
      <w:spacing w:before="40" w:after="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4E1299"/>
    <w:pPr>
      <w:keepNext/>
      <w:keepLines/>
      <w:spacing w:before="40" w:after="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4E1299"/>
    <w:pPr>
      <w:keepNext/>
      <w:keepLines/>
      <w:spacing w:after="0"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4E1299"/>
    <w:pPr>
      <w:keepNext/>
      <w:keepLines/>
      <w:spacing w:after="0"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2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2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2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2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2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299"/>
    <w:rPr>
      <w:rFonts w:eastAsiaTheme="majorEastAsia" w:cstheme="majorBidi"/>
      <w:color w:val="272727" w:themeColor="text1" w:themeTint="D8"/>
    </w:rPr>
  </w:style>
  <w:style w:type="paragraph" w:styleId="Title">
    <w:name w:val="Title"/>
    <w:basedOn w:val="Normal"/>
    <w:next w:val="Normal"/>
    <w:link w:val="TitleChar"/>
    <w:uiPriority w:val="10"/>
    <w:qFormat/>
    <w:rsid w:val="004E129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E1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299"/>
    <w:pPr>
      <w:numPr>
        <w:ilvl w:val="1"/>
      </w:numPr>
      <w:spacing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4E1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299"/>
    <w:pPr>
      <w:spacing w:before="160" w:line="259" w:lineRule="auto"/>
      <w:jc w:val="center"/>
    </w:pPr>
    <w:rPr>
      <w:rFonts w:asciiTheme="minorHAnsi" w:eastAsia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4E1299"/>
    <w:rPr>
      <w:i/>
      <w:iCs/>
      <w:color w:val="404040" w:themeColor="text1" w:themeTint="BF"/>
    </w:rPr>
  </w:style>
  <w:style w:type="paragraph" w:styleId="ListParagraph">
    <w:name w:val="List Paragraph"/>
    <w:basedOn w:val="Normal"/>
    <w:uiPriority w:val="34"/>
    <w:qFormat/>
    <w:rsid w:val="004E1299"/>
    <w:pPr>
      <w:spacing w:line="259" w:lineRule="auto"/>
      <w:ind w:left="720"/>
      <w:contextualSpacing/>
    </w:pPr>
    <w:rPr>
      <w:rFonts w:asciiTheme="minorHAnsi" w:eastAsiaTheme="minorHAnsi" w:hAnsiTheme="minorHAnsi" w:cstheme="minorBidi"/>
      <w14:ligatures w14:val="none"/>
    </w:rPr>
  </w:style>
  <w:style w:type="character" w:styleId="IntenseEmphasis">
    <w:name w:val="Intense Emphasis"/>
    <w:basedOn w:val="DefaultParagraphFont"/>
    <w:uiPriority w:val="21"/>
    <w:qFormat/>
    <w:rsid w:val="004E1299"/>
    <w:rPr>
      <w:i/>
      <w:iCs/>
      <w:color w:val="2F5496" w:themeColor="accent1" w:themeShade="BF"/>
    </w:rPr>
  </w:style>
  <w:style w:type="paragraph" w:styleId="IntenseQuote">
    <w:name w:val="Intense Quote"/>
    <w:basedOn w:val="Normal"/>
    <w:next w:val="Normal"/>
    <w:link w:val="IntenseQuoteChar"/>
    <w:uiPriority w:val="30"/>
    <w:qFormat/>
    <w:rsid w:val="004E129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14:ligatures w14:val="none"/>
    </w:rPr>
  </w:style>
  <w:style w:type="character" w:customStyle="1" w:styleId="IntenseQuoteChar">
    <w:name w:val="Intense Quote Char"/>
    <w:basedOn w:val="DefaultParagraphFont"/>
    <w:link w:val="IntenseQuote"/>
    <w:uiPriority w:val="30"/>
    <w:rsid w:val="004E1299"/>
    <w:rPr>
      <w:i/>
      <w:iCs/>
      <w:color w:val="2F5496" w:themeColor="accent1" w:themeShade="BF"/>
    </w:rPr>
  </w:style>
  <w:style w:type="character" w:styleId="IntenseReference">
    <w:name w:val="Intense Reference"/>
    <w:basedOn w:val="DefaultParagraphFont"/>
    <w:uiPriority w:val="32"/>
    <w:qFormat/>
    <w:rsid w:val="004E1299"/>
    <w:rPr>
      <w:b/>
      <w:bCs/>
      <w:smallCaps/>
      <w:color w:val="2F5496" w:themeColor="accent1" w:themeShade="BF"/>
      <w:spacing w:val="5"/>
    </w:rPr>
  </w:style>
  <w:style w:type="paragraph" w:styleId="NormalWeb">
    <w:name w:val="Normal (Web)"/>
    <w:basedOn w:val="Normal"/>
    <w:uiPriority w:val="99"/>
    <w:unhideWhenUsed/>
    <w:rsid w:val="004E129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F97108"/>
    <w:rPr>
      <w:color w:val="0563C1" w:themeColor="hyperlink"/>
      <w:u w:val="single"/>
    </w:rPr>
  </w:style>
  <w:style w:type="character" w:styleId="UnresolvedMention">
    <w:name w:val="Unresolved Mention"/>
    <w:basedOn w:val="DefaultParagraphFont"/>
    <w:uiPriority w:val="99"/>
    <w:semiHidden/>
    <w:unhideWhenUsed/>
    <w:rsid w:val="00F97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52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Housley</dc:creator>
  <cp:keywords/>
  <dc:description/>
  <cp:lastModifiedBy>Carol Baldwin</cp:lastModifiedBy>
  <cp:revision>2</cp:revision>
  <dcterms:created xsi:type="dcterms:W3CDTF">2025-06-07T14:44:00Z</dcterms:created>
  <dcterms:modified xsi:type="dcterms:W3CDTF">2025-06-07T14:44:00Z</dcterms:modified>
</cp:coreProperties>
</file>